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3A10" w14:textId="68B41967" w:rsidR="00926148" w:rsidRPr="00B762C1" w:rsidRDefault="00B762C1" w:rsidP="00B762C1">
      <w:pPr>
        <w:jc w:val="center"/>
        <w:rPr>
          <w:b/>
          <w:bCs/>
          <w:lang w:val="en-US"/>
        </w:rPr>
      </w:pPr>
      <w:r w:rsidRPr="00B762C1">
        <w:rPr>
          <w:b/>
          <w:bCs/>
          <w:lang w:val="en-US"/>
        </w:rPr>
        <w:t>Extension for RFP Submission</w:t>
      </w:r>
      <w:r>
        <w:rPr>
          <w:b/>
          <w:bCs/>
          <w:lang w:val="en-US"/>
        </w:rPr>
        <w:t xml:space="preserve">: </w:t>
      </w:r>
      <w:r w:rsidR="007F67DD" w:rsidRPr="007F67DD">
        <w:rPr>
          <w:b/>
          <w:bCs/>
          <w:lang w:val="en-US"/>
        </w:rPr>
        <w:t>ALM Review</w:t>
      </w:r>
      <w:r>
        <w:rPr>
          <w:b/>
          <w:bCs/>
          <w:lang w:val="en-US"/>
        </w:rPr>
        <w:t xml:space="preserve"> RFP</w:t>
      </w:r>
    </w:p>
    <w:p w14:paraId="6100935C" w14:textId="092E12B0" w:rsidR="00B762C1" w:rsidRPr="00B762C1" w:rsidRDefault="00B762C1" w:rsidP="00B762C1">
      <w:pPr>
        <w:jc w:val="both"/>
      </w:pPr>
      <w:r w:rsidRPr="00B762C1">
        <w:t xml:space="preserve">This is with reference to the RFP issued by us on May </w:t>
      </w:r>
      <w:r w:rsidR="007F67DD">
        <w:t>21</w:t>
      </w:r>
      <w:r w:rsidRPr="00B762C1">
        <w:t xml:space="preserve">, 2026, for the </w:t>
      </w:r>
      <w:r w:rsidR="007F67DD" w:rsidRPr="007F67DD">
        <w:t>ALM (Asset Liability Management) Review</w:t>
      </w:r>
      <w:r w:rsidRPr="00B762C1">
        <w:t xml:space="preserve"> project.</w:t>
      </w:r>
    </w:p>
    <w:p w14:paraId="7CD01375" w14:textId="77777777" w:rsidR="00B762C1" w:rsidRPr="00B762C1" w:rsidRDefault="00B762C1" w:rsidP="00B762C1">
      <w:pPr>
        <w:jc w:val="both"/>
      </w:pPr>
      <w:r w:rsidRPr="00B762C1">
        <w:t xml:space="preserve">Considering the critical timelines for onboarding of the system and implementation partners, we intend to adhere to the overall project schedule. </w:t>
      </w:r>
    </w:p>
    <w:p w14:paraId="47932766" w14:textId="6CCE2A12" w:rsidR="00B762C1" w:rsidRDefault="00B762C1" w:rsidP="00B762C1">
      <w:pPr>
        <w:jc w:val="both"/>
      </w:pPr>
      <w:r w:rsidRPr="00B762C1">
        <w:t xml:space="preserve">However, based on the feedback received from prospective bidders, we are granting </w:t>
      </w:r>
      <w:proofErr w:type="gramStart"/>
      <w:r w:rsidRPr="00B762C1">
        <w:t>a</w:t>
      </w:r>
      <w:proofErr w:type="gramEnd"/>
      <w:r w:rsidRPr="00B762C1">
        <w:t xml:space="preserve"> extension for submission of proposals till </w:t>
      </w:r>
      <w:r w:rsidR="007F67DD">
        <w:t>June 05</w:t>
      </w:r>
      <w:r w:rsidRPr="00B762C1">
        <w:t>, 2026.</w:t>
      </w:r>
    </w:p>
    <w:p w14:paraId="58CDDA8A" w14:textId="20EB4465" w:rsidR="00B762C1" w:rsidRDefault="00B762C1" w:rsidP="00B762C1">
      <w:pPr>
        <w:jc w:val="both"/>
        <w:rPr>
          <w:lang w:val="en-US"/>
        </w:rPr>
      </w:pPr>
      <w:r>
        <w:rPr>
          <w:lang w:val="en-US"/>
        </w:rPr>
        <w:t xml:space="preserve">Original Submission Date for Technical Bids: </w:t>
      </w:r>
      <w:r w:rsidRPr="00B762C1">
        <w:rPr>
          <w:b/>
          <w:bCs/>
          <w:lang w:val="en-US"/>
        </w:rPr>
        <w:t>May 2</w:t>
      </w:r>
      <w:r w:rsidR="007F67DD">
        <w:rPr>
          <w:b/>
          <w:bCs/>
          <w:lang w:val="en-US"/>
        </w:rPr>
        <w:t>8</w:t>
      </w:r>
      <w:r w:rsidRPr="00B762C1">
        <w:rPr>
          <w:b/>
          <w:bCs/>
          <w:lang w:val="en-US"/>
        </w:rPr>
        <w:t>, 2026</w:t>
      </w:r>
    </w:p>
    <w:p w14:paraId="6C45CB0E" w14:textId="7CABAB48" w:rsidR="00B762C1" w:rsidRDefault="00B762C1" w:rsidP="00B762C1">
      <w:pPr>
        <w:jc w:val="both"/>
        <w:rPr>
          <w:lang w:val="en-US"/>
        </w:rPr>
      </w:pPr>
      <w:r>
        <w:rPr>
          <w:lang w:val="en-US"/>
        </w:rPr>
        <w:t>New (Extended) Submission Date for Technical Bids:</w:t>
      </w:r>
      <w:r w:rsidR="008D62E2">
        <w:rPr>
          <w:lang w:val="en-US"/>
        </w:rPr>
        <w:t xml:space="preserve"> </w:t>
      </w:r>
      <w:r w:rsidR="007F67DD">
        <w:rPr>
          <w:b/>
          <w:bCs/>
          <w:lang w:val="en-US"/>
        </w:rPr>
        <w:t>June 05</w:t>
      </w:r>
      <w:r w:rsidRPr="00B762C1">
        <w:rPr>
          <w:b/>
          <w:bCs/>
          <w:lang w:val="en-US"/>
        </w:rPr>
        <w:t>, 2026</w:t>
      </w:r>
    </w:p>
    <w:p w14:paraId="136B9D7A" w14:textId="3BD0FE4A" w:rsidR="00B762C1" w:rsidRPr="00B762C1" w:rsidRDefault="00B762C1" w:rsidP="00B762C1">
      <w:pPr>
        <w:jc w:val="both"/>
      </w:pPr>
      <w:r w:rsidRPr="00B762C1">
        <w:t>Request you to kindly take note of the revised timeline.</w:t>
      </w:r>
    </w:p>
    <w:p w14:paraId="328422C3" w14:textId="77777777" w:rsidR="00B762C1" w:rsidRPr="00B762C1" w:rsidRDefault="00B762C1">
      <w:pPr>
        <w:rPr>
          <w:lang w:val="en-US"/>
        </w:rPr>
      </w:pPr>
    </w:p>
    <w:sectPr w:rsidR="00B762C1" w:rsidRPr="00B76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C1"/>
    <w:rsid w:val="00253196"/>
    <w:rsid w:val="004628E9"/>
    <w:rsid w:val="004C4298"/>
    <w:rsid w:val="007F67DD"/>
    <w:rsid w:val="008D62E2"/>
    <w:rsid w:val="00926148"/>
    <w:rsid w:val="00954063"/>
    <w:rsid w:val="00960BB0"/>
    <w:rsid w:val="00B762C1"/>
    <w:rsid w:val="00D40544"/>
    <w:rsid w:val="00E64D57"/>
    <w:rsid w:val="00EF65F2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DE59"/>
  <w15:chartTrackingRefBased/>
  <w15:docId w15:val="{88811316-AA0A-40F4-89AF-86F79C0A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 Ramesh Sharma/Actuary</dc:creator>
  <cp:keywords/>
  <dc:description/>
  <cp:lastModifiedBy>Arni Shah/Risk &amp; Audit</cp:lastModifiedBy>
  <cp:revision>7</cp:revision>
  <dcterms:created xsi:type="dcterms:W3CDTF">2026-05-27T12:03:00Z</dcterms:created>
  <dcterms:modified xsi:type="dcterms:W3CDTF">2026-05-27T12:39:00Z</dcterms:modified>
</cp:coreProperties>
</file>